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49AF" w14:textId="77777777" w:rsidR="00271AD1" w:rsidRDefault="00271AD1" w:rsidP="00271AD1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16EE7E35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191B42">
        <w:rPr>
          <w:rStyle w:val="a4"/>
          <w:color w:val="343434"/>
          <w:sz w:val="28"/>
          <w:szCs w:val="28"/>
          <w:bdr w:val="none" w:sz="0" w:space="0" w:color="auto" w:frame="1"/>
        </w:rPr>
        <w:t>ПОЛОЖЕНИЕ</w:t>
      </w:r>
    </w:p>
    <w:p w14:paraId="566C803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191B42">
        <w:rPr>
          <w:rStyle w:val="a4"/>
          <w:color w:val="343434"/>
          <w:sz w:val="28"/>
          <w:szCs w:val="28"/>
          <w:bdr w:val="none" w:sz="0" w:space="0" w:color="auto" w:frame="1"/>
        </w:rPr>
        <w:t>о Совете родителей (законных представителей) воспитанников</w:t>
      </w:r>
    </w:p>
    <w:p w14:paraId="1B80547E" w14:textId="0C39DE49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191B42">
        <w:rPr>
          <w:rStyle w:val="a4"/>
          <w:color w:val="343434"/>
          <w:sz w:val="28"/>
          <w:szCs w:val="28"/>
          <w:bdr w:val="none" w:sz="0" w:space="0" w:color="auto" w:frame="1"/>
        </w:rPr>
        <w:t>Частной дошкольной образовательной организации «</w:t>
      </w:r>
      <w:proofErr w:type="spellStart"/>
      <w:r w:rsidRPr="00191B42">
        <w:rPr>
          <w:rStyle w:val="a4"/>
          <w:color w:val="343434"/>
          <w:sz w:val="28"/>
          <w:szCs w:val="28"/>
          <w:bdr w:val="none" w:sz="0" w:space="0" w:color="auto" w:frame="1"/>
        </w:rPr>
        <w:t>Семицветик</w:t>
      </w:r>
      <w:proofErr w:type="spellEnd"/>
      <w:r w:rsidRPr="00191B42">
        <w:rPr>
          <w:rStyle w:val="a4"/>
          <w:color w:val="343434"/>
          <w:sz w:val="28"/>
          <w:szCs w:val="28"/>
          <w:bdr w:val="none" w:sz="0" w:space="0" w:color="auto" w:frame="1"/>
        </w:rPr>
        <w:t>»</w:t>
      </w:r>
    </w:p>
    <w:p w14:paraId="25361F5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 </w:t>
      </w:r>
    </w:p>
    <w:p w14:paraId="285C5373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 </w:t>
      </w:r>
    </w:p>
    <w:p w14:paraId="78FA214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1" w:name="bookmark0"/>
      <w:r w:rsidRPr="00191B42">
        <w:rPr>
          <w:color w:val="006AB1"/>
          <w:sz w:val="28"/>
          <w:szCs w:val="28"/>
          <w:bdr w:val="none" w:sz="0" w:space="0" w:color="auto" w:frame="1"/>
        </w:rPr>
        <w:t>1. ОБЩИЕ ПОЛОЖЕНИЯ</w:t>
      </w:r>
      <w:bookmarkEnd w:id="1"/>
    </w:p>
    <w:p w14:paraId="2EDB1A47" w14:textId="09A619D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1.1. Настоящее положение разработано в соответствии с Законом "Об образовании в Российской Федерации" № 273-ФЭ, Семейным Кодексом (далее по тексту - ЧДОО),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14:paraId="268BD0EA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14:paraId="5CDA608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14:paraId="40B6B5E6" w14:textId="48B47E0E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ЧДОО.</w:t>
      </w:r>
    </w:p>
    <w:p w14:paraId="3C6D06A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2" w:name="bookmark1"/>
      <w:r w:rsidRPr="00191B42">
        <w:rPr>
          <w:color w:val="006AB1"/>
          <w:sz w:val="28"/>
          <w:szCs w:val="28"/>
          <w:bdr w:val="none" w:sz="0" w:space="0" w:color="auto" w:frame="1"/>
        </w:rPr>
        <w:t>2. ЦЕЛИ, ЗАДАЧИ, ФУНКЦИИ РОДИТЕЛЬСКОГО КОМИТЕТА.</w:t>
      </w:r>
      <w:bookmarkEnd w:id="2"/>
    </w:p>
    <w:p w14:paraId="3DA432AB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2.1. Цель Совета родителей:</w:t>
      </w:r>
    </w:p>
    <w:p w14:paraId="5F389E5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14:paraId="1A1F4FB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2.2. Основными задачами Совета родителей являются:</w:t>
      </w:r>
    </w:p>
    <w:p w14:paraId="3E42E139" w14:textId="0EC18E11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Содействие руководству ЧДОО: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14:paraId="26C72033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Защита прав и интересов воспитанников; родителей (законных представителей);</w:t>
      </w:r>
    </w:p>
    <w:p w14:paraId="402B0BD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Согласование от имени родительской общественности локальных актов, касающихся защиты прав и интересов воспитанников.</w:t>
      </w:r>
    </w:p>
    <w:p w14:paraId="4E72CDC3" w14:textId="0A6E9C8A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lastRenderedPageBreak/>
        <w:t>• Организация работы с родителями (законными представителями) детей, посещающих ЧДОО, по разъяснению их прав и обязанностей, значению всестороннего воспитания ребенка в семье, взаимодействию семьи и ДО</w:t>
      </w:r>
      <w:r w:rsidR="00BE0AB8">
        <w:rPr>
          <w:color w:val="343434"/>
          <w:sz w:val="28"/>
          <w:szCs w:val="28"/>
        </w:rPr>
        <w:t>О</w:t>
      </w:r>
      <w:r w:rsidRPr="00191B42">
        <w:rPr>
          <w:color w:val="343434"/>
          <w:sz w:val="28"/>
          <w:szCs w:val="28"/>
        </w:rPr>
        <w:t xml:space="preserve"> в вопросах воспитания.</w:t>
      </w:r>
    </w:p>
    <w:p w14:paraId="254C9FB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2.3. Совет родителей:</w:t>
      </w:r>
    </w:p>
    <w:p w14:paraId="0796E15B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14:paraId="42501F4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14:paraId="16CD8C2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Оказывает содействие в проведении массовых воспитательных мероприятий с детьми.</w:t>
      </w:r>
    </w:p>
    <w:p w14:paraId="6685F946" w14:textId="7616433F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Участвует в подготовке ЧДОО к новому учебному году.</w:t>
      </w:r>
    </w:p>
    <w:p w14:paraId="3CB8D51C" w14:textId="18A7942F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Совместно с руководством ЧДОО контролирует организацию качественного питания детей.</w:t>
      </w:r>
    </w:p>
    <w:p w14:paraId="19D4757B" w14:textId="0C685B28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Оказывает помощь руководству ЧДОО в организации и проведении общего родительского собрания.</w:t>
      </w:r>
    </w:p>
    <w:p w14:paraId="06ABAF2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14:paraId="036B18E1" w14:textId="611BD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Взаимодействует с другими органами самоуправления, общественными организациями по вопросу пропаганды традиций ЧДОО.</w:t>
      </w:r>
    </w:p>
    <w:p w14:paraId="3EA61B9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14:paraId="057C93D9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2.4. Исключительной компетенцией Совета родителей являются:</w:t>
      </w:r>
    </w:p>
    <w:p w14:paraId="17409D3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принятие новых членов в состав Совета родителей;</w:t>
      </w:r>
    </w:p>
    <w:p w14:paraId="24DBEEFF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избрание Председателя;</w:t>
      </w:r>
    </w:p>
    <w:p w14:paraId="246C5FF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утверждение отчётов Председателя;</w:t>
      </w:r>
    </w:p>
    <w:p w14:paraId="6CAA4A7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14:paraId="5BF798D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3" w:name="bookmark2"/>
      <w:r w:rsidRPr="00191B42">
        <w:rPr>
          <w:color w:val="006AB1"/>
          <w:sz w:val="28"/>
          <w:szCs w:val="28"/>
          <w:bdr w:val="none" w:sz="0" w:space="0" w:color="auto" w:frame="1"/>
        </w:rPr>
        <w:t>3. СОСТАВ СОВЕТА РОДИТЕЛЕЙ.</w:t>
      </w:r>
      <w:bookmarkEnd w:id="3"/>
    </w:p>
    <w:p w14:paraId="44B023D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3.1. Совет родителей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14:paraId="345BA28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lastRenderedPageBreak/>
        <w:t>3.2. В состав Совета родителей входят родители (законные представители) воспитанников.</w:t>
      </w:r>
    </w:p>
    <w:p w14:paraId="3A761FE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3.3. Из своего состава Совет родителей избирает председателя, секретаря.</w:t>
      </w:r>
    </w:p>
    <w:p w14:paraId="60B3CAF8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14:paraId="6C7E804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3.5. Члены Совета родителей работают на общественных началах.</w:t>
      </w:r>
    </w:p>
    <w:p w14:paraId="4C0D25F9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3.6. Каждый член Совета родителей имеет определённые обязанности.</w:t>
      </w:r>
    </w:p>
    <w:p w14:paraId="2F76A23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3.7. Осуществление членами Совета родителей своих функций производится на безвозмездной основе.</w:t>
      </w:r>
    </w:p>
    <w:p w14:paraId="7538F86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4" w:name="bookmark3"/>
      <w:r w:rsidRPr="00191B42">
        <w:rPr>
          <w:color w:val="006AB1"/>
          <w:sz w:val="28"/>
          <w:szCs w:val="28"/>
          <w:bdr w:val="none" w:sz="0" w:space="0" w:color="auto" w:frame="1"/>
        </w:rPr>
        <w:t>3.8. Члены Совета родителей имеют право:</w:t>
      </w:r>
      <w:bookmarkEnd w:id="4"/>
    </w:p>
    <w:p w14:paraId="259DA57D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Участвовать в деятельности Учреждения во всех проводимых им мероприятиях;</w:t>
      </w:r>
    </w:p>
    <w:p w14:paraId="2BE276D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Избирать и быть избранным в руководящие органы Совета родителей;</w:t>
      </w:r>
    </w:p>
    <w:p w14:paraId="29F4F19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Обсуждать любые вопросы деятельности Совета родителей и вносить предложения по улучшению его работы;</w:t>
      </w:r>
    </w:p>
    <w:p w14:paraId="34E3FFA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Участвовать в управлении Советом родителей;</w:t>
      </w:r>
    </w:p>
    <w:p w14:paraId="29D35115" w14:textId="7CAA5246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ЧДОО.</w:t>
      </w:r>
    </w:p>
    <w:p w14:paraId="2ADA5AF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Выйти из числа членов Совета родителей по собственному желанию;</w:t>
      </w:r>
    </w:p>
    <w:p w14:paraId="15DF6788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Получать информацию о деятельности Совета родителей;</w:t>
      </w:r>
    </w:p>
    <w:p w14:paraId="369384AE" w14:textId="7F181650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Вносить предложения о необходимости изменений и дополнений в Положение о Совете родителей и локальные акты ЧДОО, касающиеся защиты прав и интересов детей.</w:t>
      </w:r>
    </w:p>
    <w:p w14:paraId="5455CA7F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5" w:name="bookmark4"/>
      <w:r w:rsidRPr="00191B42">
        <w:rPr>
          <w:color w:val="006AB1"/>
          <w:sz w:val="28"/>
          <w:szCs w:val="28"/>
          <w:bdr w:val="none" w:sz="0" w:space="0" w:color="auto" w:frame="1"/>
        </w:rPr>
        <w:t>3.9. Члены Совета родителей обязаны:</w:t>
      </w:r>
      <w:bookmarkEnd w:id="5"/>
    </w:p>
    <w:p w14:paraId="7A46485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Принимать участие в работе Совета родителей и выполнять его решения;</w:t>
      </w:r>
    </w:p>
    <w:p w14:paraId="755157FD" w14:textId="41505789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Участвовать в мероприятиях, проводимых Советом родителей ЧДОО или родительскими комитетами групп, а также в реализации проектов и программ Совета родителей ЧДОО.</w:t>
      </w:r>
    </w:p>
    <w:p w14:paraId="4CA97BD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6" w:name="bookmark5"/>
      <w:r w:rsidRPr="00191B42">
        <w:rPr>
          <w:color w:val="006AB1"/>
          <w:sz w:val="28"/>
          <w:szCs w:val="28"/>
          <w:bdr w:val="none" w:sz="0" w:space="0" w:color="auto" w:frame="1"/>
        </w:rPr>
        <w:t>3.10. Председатель:</w:t>
      </w:r>
      <w:bookmarkEnd w:id="6"/>
    </w:p>
    <w:p w14:paraId="25BF0F13" w14:textId="2ACE32E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Организует выполнение решений, принятых на предыдущем заседании Совета родителей;</w:t>
      </w:r>
    </w:p>
    <w:p w14:paraId="2DB20DEA" w14:textId="799A9543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lastRenderedPageBreak/>
        <w:t>• Взаимодействует с учредителем, педагогическим советом ЧДОО и другими лицами и организациями по вопросам функционирования и развития детского сада;</w:t>
      </w:r>
    </w:p>
    <w:p w14:paraId="22CCA4D3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Координирует деятельность Совета родителей, осуществляет работу по реализации программ, проектов, планов;</w:t>
      </w:r>
    </w:p>
    <w:p w14:paraId="1FDBEBD3" w14:textId="2A1295F9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Представляет Совет</w:t>
      </w:r>
      <w:r w:rsidR="00BE0AB8">
        <w:rPr>
          <w:color w:val="343434"/>
          <w:sz w:val="28"/>
          <w:szCs w:val="28"/>
        </w:rPr>
        <w:t>ом</w:t>
      </w:r>
      <w:r w:rsidRPr="00191B42">
        <w:rPr>
          <w:color w:val="343434"/>
          <w:sz w:val="28"/>
          <w:szCs w:val="28"/>
        </w:rPr>
        <w:t xml:space="preserve"> родителей перед администрацией, органами власти и управления;</w:t>
      </w:r>
    </w:p>
    <w:p w14:paraId="52F2C7D5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3.11. Председатель имеет право делегировать свои полномочия членам Совета родителей.</w:t>
      </w:r>
    </w:p>
    <w:p w14:paraId="46E90979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14:paraId="751D51A7" w14:textId="26102FCD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bookmarkStart w:id="7" w:name="bookmark6"/>
      <w:r w:rsidRPr="00191B42">
        <w:rPr>
          <w:color w:val="006AB1"/>
          <w:sz w:val="28"/>
          <w:szCs w:val="28"/>
          <w:bdr w:val="none" w:sz="0" w:space="0" w:color="auto" w:frame="1"/>
        </w:rPr>
        <w:t>4. ПРАВА, ОБЯЗАННОСТИ, ОТВЕТСТВЕННОСТЬ </w:t>
      </w:r>
      <w:bookmarkEnd w:id="7"/>
      <w:r w:rsidRPr="00191B42">
        <w:rPr>
          <w:color w:val="343434"/>
          <w:sz w:val="28"/>
          <w:szCs w:val="28"/>
        </w:rPr>
        <w:t>СОВЕТА РОДИТЕЛ</w:t>
      </w:r>
      <w:r w:rsidR="00BE0AB8">
        <w:rPr>
          <w:color w:val="343434"/>
          <w:sz w:val="28"/>
          <w:szCs w:val="28"/>
        </w:rPr>
        <w:t>Е</w:t>
      </w:r>
      <w:r w:rsidRPr="00191B42">
        <w:rPr>
          <w:color w:val="343434"/>
          <w:sz w:val="28"/>
          <w:szCs w:val="28"/>
        </w:rPr>
        <w:t>Й</w:t>
      </w:r>
    </w:p>
    <w:p w14:paraId="00D266B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4.1. Совет родителей имеет право:</w:t>
      </w:r>
    </w:p>
    <w:p w14:paraId="22BA1A8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Свободно распространять информацию о своей деятельности.</w:t>
      </w:r>
    </w:p>
    <w:p w14:paraId="58983D14" w14:textId="5080D9BD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• Заслушивать доклады руководителя о состоянии и перспективах работы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 xml:space="preserve"> и по отдельным вопросам, интересующим родителей (законных представителей).</w:t>
      </w:r>
    </w:p>
    <w:p w14:paraId="636C08A9" w14:textId="3A5EB180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• Вносить руководителю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 xml:space="preserve">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14:paraId="42951C3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Систематически контролировать качество питания.</w:t>
      </w:r>
    </w:p>
    <w:p w14:paraId="6D67C47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14:paraId="40E7FCD1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14:paraId="1EDAA8C8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• </w:t>
      </w:r>
      <w:proofErr w:type="gramStart"/>
      <w:r w:rsidRPr="00191B42">
        <w:rPr>
          <w:color w:val="343434"/>
          <w:sz w:val="28"/>
          <w:szCs w:val="28"/>
        </w:rPr>
        <w:t>В</w:t>
      </w:r>
      <w:proofErr w:type="gramEnd"/>
      <w:r w:rsidRPr="00191B42">
        <w:rPr>
          <w:color w:val="343434"/>
          <w:sz w:val="28"/>
          <w:szCs w:val="28"/>
        </w:rPr>
        <w:t xml:space="preserve">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14:paraId="4589C5BD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lastRenderedPageBreak/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14:paraId="5173CFA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14:paraId="62F149E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14:paraId="5DABEFEA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14:paraId="281FC02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43434"/>
          <w:sz w:val="28"/>
          <w:szCs w:val="28"/>
        </w:rPr>
      </w:pPr>
      <w:bookmarkStart w:id="8" w:name="bookmark7"/>
      <w:r w:rsidRPr="00191B42">
        <w:rPr>
          <w:color w:val="006AB1"/>
          <w:sz w:val="28"/>
          <w:szCs w:val="28"/>
          <w:bdr w:val="none" w:sz="0" w:space="0" w:color="auto" w:frame="1"/>
        </w:rPr>
        <w:t>Совет родителей отвечает за:</w:t>
      </w:r>
      <w:bookmarkEnd w:id="8"/>
    </w:p>
    <w:p w14:paraId="651C1B7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Выполнение плана работы.</w:t>
      </w:r>
    </w:p>
    <w:p w14:paraId="0257A3D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Выполнение решений, рекомендаций Совета.</w:t>
      </w:r>
    </w:p>
    <w:p w14:paraId="77362F1F" w14:textId="4F164B7F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• Установление взаимопонимания между руководством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 xml:space="preserve"> и родителями (законными представителями) воспитанников в вопросах семейного и общественного воспитания.</w:t>
      </w:r>
    </w:p>
    <w:p w14:paraId="74BAB04C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</w:p>
    <w:p w14:paraId="390A441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43434"/>
          <w:sz w:val="28"/>
          <w:szCs w:val="28"/>
        </w:rPr>
      </w:pPr>
      <w:bookmarkStart w:id="9" w:name="bookmark8"/>
      <w:r w:rsidRPr="00191B42">
        <w:rPr>
          <w:color w:val="006AB1"/>
          <w:sz w:val="28"/>
          <w:szCs w:val="28"/>
          <w:bdr w:val="none" w:sz="0" w:space="0" w:color="auto" w:frame="1"/>
        </w:rPr>
        <w:t>5. ОРГАНИЗАЦИЯ РАБОТЫ СОВЕТА РОДИТЕЛЕЙ.</w:t>
      </w:r>
      <w:bookmarkEnd w:id="9"/>
    </w:p>
    <w:p w14:paraId="59E27F7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5.1. Совет родителей созывается Председателем по мере необходимости, но не реже одного раза в три месяца.</w:t>
      </w:r>
    </w:p>
    <w:p w14:paraId="6140EE0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14:paraId="12F7FDFA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14:paraId="4ED71039" w14:textId="05864B31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5.4. Решения Совета родителей должны согласовываться с руководителем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>.</w:t>
      </w:r>
    </w:p>
    <w:p w14:paraId="2B96419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5.5. Совет родителей:</w:t>
      </w:r>
    </w:p>
    <w:p w14:paraId="3E5EDA07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14:paraId="57DF23C5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lastRenderedPageBreak/>
        <w:t>• содействует установлению связей педагогов с семьями воспитанников;</w:t>
      </w:r>
    </w:p>
    <w:p w14:paraId="266C259E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содействует организации охраны жизни и здоровья воспитанников, в проведении оздоровительных мероприятий;</w:t>
      </w:r>
    </w:p>
    <w:p w14:paraId="1DEBEB34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обеспечивает выполнение решений Совета родителей всеми родителями (законными представителями);</w:t>
      </w:r>
    </w:p>
    <w:p w14:paraId="7EAAE455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14:paraId="7D0684CA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14:paraId="7E213995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14:paraId="5BAB013D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14:paraId="4A5B6198" w14:textId="120B1D3A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5.6. Совет родителей планирует свою работу в соответствии с планом работы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>. План утверждается на заседании Совета родителей.</w:t>
      </w:r>
    </w:p>
    <w:p w14:paraId="2EBBD54B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14:paraId="76F26640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14:paraId="4C499471" w14:textId="4A00A1B4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5.9. Совет родителей осуществляет свою деятельность по принятым им регламенту и плану, которые согласуются с руководителем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>.</w:t>
      </w:r>
    </w:p>
    <w:p w14:paraId="3DD0A22B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43434"/>
          <w:sz w:val="28"/>
          <w:szCs w:val="28"/>
        </w:rPr>
      </w:pPr>
      <w:bookmarkStart w:id="10" w:name="bookmark9"/>
      <w:r w:rsidRPr="00191B42">
        <w:rPr>
          <w:color w:val="006AB1"/>
          <w:sz w:val="28"/>
          <w:szCs w:val="28"/>
          <w:bdr w:val="none" w:sz="0" w:space="0" w:color="auto" w:frame="1"/>
        </w:rPr>
        <w:t>6. ДЕЛОПРОИЗВОДСТВО</w:t>
      </w:r>
      <w:bookmarkEnd w:id="10"/>
    </w:p>
    <w:p w14:paraId="07EA33C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6.1. Совет родителей ведет протоколы своих заседаний.</w:t>
      </w:r>
    </w:p>
    <w:p w14:paraId="3ED0F8D7" w14:textId="35056BF4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 xml:space="preserve">6.2. Заведующий </w:t>
      </w:r>
      <w:r w:rsidR="00191B42" w:rsidRPr="00191B42">
        <w:rPr>
          <w:color w:val="343434"/>
          <w:sz w:val="28"/>
          <w:szCs w:val="28"/>
        </w:rPr>
        <w:t>ЧДОО</w:t>
      </w:r>
      <w:r w:rsidRPr="00191B42">
        <w:rPr>
          <w:color w:val="343434"/>
          <w:sz w:val="28"/>
          <w:szCs w:val="28"/>
        </w:rPr>
        <w:t xml:space="preserve"> определяет место хранения протоколов.</w:t>
      </w:r>
    </w:p>
    <w:p w14:paraId="71E715A3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6.3. Ответственность за делопроизводство в Совете родителей возлагается на председателя или секретаря.</w:t>
      </w:r>
    </w:p>
    <w:p w14:paraId="4935FDA2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43434"/>
          <w:sz w:val="28"/>
          <w:szCs w:val="28"/>
        </w:rPr>
      </w:pPr>
      <w:bookmarkStart w:id="11" w:name="bookmark10"/>
      <w:r w:rsidRPr="00191B42">
        <w:rPr>
          <w:color w:val="006AB1"/>
          <w:sz w:val="28"/>
          <w:szCs w:val="28"/>
          <w:bdr w:val="none" w:sz="0" w:space="0" w:color="auto" w:frame="1"/>
        </w:rPr>
        <w:t>7. ЛИКВИДАЦИЯ И РЕОРГАНИЗАЦИЯ СОВЕТА РОДИТЕЛЕЙ.</w:t>
      </w:r>
      <w:bookmarkEnd w:id="11"/>
    </w:p>
    <w:p w14:paraId="37500D96" w14:textId="77777777" w:rsidR="009F6EF1" w:rsidRPr="00191B42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7.1. Прекращение деятельности Совета родителей может быть произведено путём слияния, присоединения, разделения или ликвидации.</w:t>
      </w:r>
    </w:p>
    <w:p w14:paraId="7FF28E76" w14:textId="22DFADFF" w:rsidR="00507DB7" w:rsidRDefault="009F6EF1" w:rsidP="00191B42">
      <w:pPr>
        <w:pStyle w:val="a3"/>
        <w:shd w:val="clear" w:color="auto" w:fill="FFFFFF"/>
        <w:spacing w:before="0" w:beforeAutospacing="0" w:after="195" w:afterAutospacing="0" w:line="240" w:lineRule="atLeast"/>
        <w:jc w:val="both"/>
        <w:rPr>
          <w:color w:val="343434"/>
          <w:sz w:val="28"/>
          <w:szCs w:val="28"/>
        </w:rPr>
      </w:pPr>
      <w:r w:rsidRPr="00191B42">
        <w:rPr>
          <w:color w:val="343434"/>
          <w:sz w:val="28"/>
          <w:szCs w:val="28"/>
        </w:rPr>
        <w:t>7.2. Ликвидация и реорганизация Совета родителей может производиться по решению общего родительского собрания</w:t>
      </w:r>
      <w:r w:rsidR="00191B42">
        <w:rPr>
          <w:color w:val="343434"/>
          <w:sz w:val="28"/>
          <w:szCs w:val="28"/>
        </w:rPr>
        <w:t>.</w:t>
      </w:r>
    </w:p>
    <w:p w14:paraId="7A22D28B" w14:textId="24F42691" w:rsidR="00271AD1" w:rsidRPr="00271AD1" w:rsidRDefault="00271AD1" w:rsidP="00271AD1">
      <w:pPr>
        <w:rPr>
          <w:lang w:eastAsia="ru-RU"/>
        </w:rPr>
      </w:pPr>
    </w:p>
    <w:p w14:paraId="45785D1F" w14:textId="35993CF0" w:rsidR="00271AD1" w:rsidRPr="00271AD1" w:rsidRDefault="00271AD1" w:rsidP="00271AD1">
      <w:pPr>
        <w:rPr>
          <w:lang w:eastAsia="ru-RU"/>
        </w:rPr>
      </w:pPr>
    </w:p>
    <w:p w14:paraId="52C39263" w14:textId="33D3B995" w:rsidR="00271AD1" w:rsidRPr="00271AD1" w:rsidRDefault="00271AD1" w:rsidP="00271AD1">
      <w:pPr>
        <w:rPr>
          <w:lang w:eastAsia="ru-RU"/>
        </w:rPr>
      </w:pPr>
    </w:p>
    <w:p w14:paraId="5C8345E5" w14:textId="331D47F2" w:rsidR="00271AD1" w:rsidRPr="00271AD1" w:rsidRDefault="00271AD1" w:rsidP="00271AD1">
      <w:pPr>
        <w:rPr>
          <w:lang w:eastAsia="ru-RU"/>
        </w:rPr>
      </w:pPr>
    </w:p>
    <w:p w14:paraId="055DDC05" w14:textId="7CCE5BC4" w:rsidR="00271AD1" w:rsidRPr="00271AD1" w:rsidRDefault="00271AD1" w:rsidP="00271AD1">
      <w:pPr>
        <w:rPr>
          <w:lang w:eastAsia="ru-RU"/>
        </w:rPr>
      </w:pPr>
    </w:p>
    <w:p w14:paraId="13A37800" w14:textId="013F4CFA" w:rsidR="00271AD1" w:rsidRPr="00271AD1" w:rsidRDefault="00271AD1" w:rsidP="00271AD1">
      <w:pPr>
        <w:rPr>
          <w:lang w:eastAsia="ru-RU"/>
        </w:rPr>
      </w:pPr>
    </w:p>
    <w:p w14:paraId="7478D667" w14:textId="5AC6277A" w:rsidR="00271AD1" w:rsidRPr="00271AD1" w:rsidRDefault="00271AD1" w:rsidP="00271AD1">
      <w:pPr>
        <w:rPr>
          <w:lang w:eastAsia="ru-RU"/>
        </w:rPr>
      </w:pPr>
    </w:p>
    <w:p w14:paraId="7EE554A6" w14:textId="3EED62A2" w:rsidR="00271AD1" w:rsidRPr="00271AD1" w:rsidRDefault="00271AD1" w:rsidP="00271AD1">
      <w:pPr>
        <w:rPr>
          <w:lang w:eastAsia="ru-RU"/>
        </w:rPr>
      </w:pPr>
    </w:p>
    <w:p w14:paraId="33EDC448" w14:textId="438FD96B" w:rsidR="00271AD1" w:rsidRPr="00271AD1" w:rsidRDefault="00271AD1" w:rsidP="00271AD1">
      <w:pPr>
        <w:rPr>
          <w:lang w:eastAsia="ru-RU"/>
        </w:rPr>
      </w:pPr>
    </w:p>
    <w:p w14:paraId="0094C0DB" w14:textId="65B74302" w:rsidR="00271AD1" w:rsidRPr="00271AD1" w:rsidRDefault="00271AD1" w:rsidP="00271AD1">
      <w:pPr>
        <w:rPr>
          <w:lang w:eastAsia="ru-RU"/>
        </w:rPr>
      </w:pPr>
    </w:p>
    <w:p w14:paraId="42929F6F" w14:textId="0DFB465C" w:rsidR="00271AD1" w:rsidRPr="00271AD1" w:rsidRDefault="00271AD1" w:rsidP="00271AD1">
      <w:pPr>
        <w:rPr>
          <w:lang w:eastAsia="ru-RU"/>
        </w:rPr>
      </w:pPr>
    </w:p>
    <w:p w14:paraId="7BC6F383" w14:textId="1A78DC5B" w:rsidR="00271AD1" w:rsidRPr="00271AD1" w:rsidRDefault="00271AD1" w:rsidP="00271AD1">
      <w:pPr>
        <w:rPr>
          <w:lang w:eastAsia="ru-RU"/>
        </w:rPr>
      </w:pPr>
    </w:p>
    <w:p w14:paraId="29AA5AF6" w14:textId="07706949" w:rsidR="00271AD1" w:rsidRPr="00271AD1" w:rsidRDefault="00271AD1" w:rsidP="00271AD1">
      <w:pPr>
        <w:rPr>
          <w:lang w:eastAsia="ru-RU"/>
        </w:rPr>
      </w:pPr>
    </w:p>
    <w:p w14:paraId="7E83C7CB" w14:textId="2094B261" w:rsidR="00271AD1" w:rsidRPr="00271AD1" w:rsidRDefault="00271AD1" w:rsidP="00271AD1">
      <w:pPr>
        <w:rPr>
          <w:lang w:eastAsia="ru-RU"/>
        </w:rPr>
      </w:pPr>
    </w:p>
    <w:p w14:paraId="038C01FE" w14:textId="2D351D14" w:rsidR="00271AD1" w:rsidRPr="00271AD1" w:rsidRDefault="00271AD1" w:rsidP="00271AD1">
      <w:pPr>
        <w:rPr>
          <w:lang w:eastAsia="ru-RU"/>
        </w:rPr>
      </w:pPr>
    </w:p>
    <w:p w14:paraId="69A95DC2" w14:textId="217EBEFC" w:rsidR="00271AD1" w:rsidRPr="00271AD1" w:rsidRDefault="00271AD1" w:rsidP="00271AD1">
      <w:pPr>
        <w:rPr>
          <w:lang w:eastAsia="ru-RU"/>
        </w:rPr>
      </w:pPr>
    </w:p>
    <w:p w14:paraId="1671856B" w14:textId="1C18125F" w:rsidR="00271AD1" w:rsidRPr="00271AD1" w:rsidRDefault="00271AD1" w:rsidP="00271AD1">
      <w:pPr>
        <w:rPr>
          <w:lang w:eastAsia="ru-RU"/>
        </w:rPr>
      </w:pPr>
    </w:p>
    <w:p w14:paraId="62857856" w14:textId="3566736E" w:rsidR="00271AD1" w:rsidRPr="00271AD1" w:rsidRDefault="00271AD1" w:rsidP="00271AD1">
      <w:pPr>
        <w:rPr>
          <w:lang w:eastAsia="ru-RU"/>
        </w:rPr>
      </w:pPr>
    </w:p>
    <w:p w14:paraId="366703ED" w14:textId="290E6115" w:rsidR="00271AD1" w:rsidRPr="00271AD1" w:rsidRDefault="00271AD1" w:rsidP="00271AD1">
      <w:pPr>
        <w:rPr>
          <w:rFonts w:ascii="Times New Roman" w:hAnsi="Times New Roman" w:cs="Times New Roman"/>
          <w:lang w:eastAsia="ru-RU"/>
        </w:rPr>
      </w:pPr>
    </w:p>
    <w:p w14:paraId="27AF2F22" w14:textId="06AFF04A" w:rsidR="00271AD1" w:rsidRPr="00271AD1" w:rsidRDefault="00271AD1" w:rsidP="00271AD1">
      <w:pP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14:paraId="26A1FE8E" w14:textId="0DE3B7CA" w:rsidR="00271AD1" w:rsidRPr="00271AD1" w:rsidRDefault="00271AD1" w:rsidP="00271AD1">
      <w:pPr>
        <w:rPr>
          <w:rFonts w:ascii="Times New Roman" w:hAnsi="Times New Roman" w:cs="Times New Roman"/>
          <w:lang w:eastAsia="ru-RU"/>
        </w:rPr>
      </w:pPr>
      <w:r w:rsidRPr="00271AD1">
        <w:rPr>
          <w:rFonts w:ascii="Times New Roman" w:hAnsi="Times New Roman" w:cs="Times New Roman"/>
          <w:lang w:eastAsia="ru-RU"/>
        </w:rPr>
        <w:t xml:space="preserve">Утверждаю </w:t>
      </w:r>
    </w:p>
    <w:p w14:paraId="740E6FF6" w14:textId="650AB14C" w:rsidR="00271AD1" w:rsidRPr="00271AD1" w:rsidRDefault="00271AD1" w:rsidP="00271AD1">
      <w:pPr>
        <w:rPr>
          <w:rFonts w:ascii="Times New Roman" w:hAnsi="Times New Roman" w:cs="Times New Roman"/>
          <w:lang w:eastAsia="ru-RU"/>
        </w:rPr>
      </w:pPr>
      <w:r w:rsidRPr="00271AD1">
        <w:rPr>
          <w:rFonts w:ascii="Times New Roman" w:hAnsi="Times New Roman" w:cs="Times New Roman"/>
          <w:lang w:eastAsia="ru-RU"/>
        </w:rPr>
        <w:t>Заведующий д/с                                                                                                               Белоусова Е.Д.</w:t>
      </w:r>
    </w:p>
    <w:sectPr w:rsidR="00271AD1" w:rsidRPr="002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7"/>
    <w:rsid w:val="00191B42"/>
    <w:rsid w:val="00271AD1"/>
    <w:rsid w:val="00507DB7"/>
    <w:rsid w:val="009F6EF1"/>
    <w:rsid w:val="00A46F41"/>
    <w:rsid w:val="00AC563F"/>
    <w:rsid w:val="00B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FE99"/>
  <w15:chartTrackingRefBased/>
  <w15:docId w15:val="{FCFC5265-D9C7-4635-8A73-C609E41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Пользователь Windows</cp:lastModifiedBy>
  <cp:revision>2</cp:revision>
  <cp:lastPrinted>2019-09-23T14:00:00Z</cp:lastPrinted>
  <dcterms:created xsi:type="dcterms:W3CDTF">2020-05-13T08:33:00Z</dcterms:created>
  <dcterms:modified xsi:type="dcterms:W3CDTF">2020-05-13T08:33:00Z</dcterms:modified>
</cp:coreProperties>
</file>